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6D" w:rsidRDefault="0019786D" w:rsidP="0019786D">
      <w:pPr>
        <w:pStyle w:val="aff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</w:rPr>
      </w:pPr>
      <w:bookmarkStart w:id="0" w:name="_GoBack"/>
      <w:bookmarkEnd w:id="0"/>
      <w:r w:rsidRPr="0019786D">
        <w:rPr>
          <w:rFonts w:ascii="Times New Roman" w:hAnsi="Times New Roman" w:cs="Times New Roman"/>
          <w:b/>
          <w:bCs/>
          <w:i/>
          <w:color w:val="000000"/>
        </w:rPr>
        <w:t xml:space="preserve">Информация о расходах, связанных с осуществлением </w:t>
      </w:r>
    </w:p>
    <w:p w:rsidR="0019786D" w:rsidRPr="0019786D" w:rsidRDefault="0019786D" w:rsidP="0019786D">
      <w:pPr>
        <w:pStyle w:val="aff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19786D">
        <w:rPr>
          <w:rFonts w:ascii="Times New Roman" w:hAnsi="Times New Roman" w:cs="Times New Roman"/>
          <w:b/>
          <w:bCs/>
          <w:i/>
          <w:color w:val="000000"/>
        </w:rPr>
        <w:t>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</w:r>
    </w:p>
    <w:p w:rsidR="0019786D" w:rsidRDefault="0019786D" w:rsidP="00F73639">
      <w:pPr>
        <w:pStyle w:val="aff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9786D" w:rsidRDefault="0019786D" w:rsidP="00F73639">
      <w:pPr>
        <w:pStyle w:val="a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</w:t>
      </w:r>
      <w:r w:rsidRPr="0019786D">
        <w:rPr>
          <w:rFonts w:ascii="Times New Roman" w:hAnsi="Times New Roman" w:cs="Times New Roman"/>
        </w:rPr>
        <w:t>вии с</w:t>
      </w:r>
      <w:r w:rsidR="00860532">
        <w:rPr>
          <w:rFonts w:ascii="Times New Roman" w:hAnsi="Times New Roman" w:cs="Times New Roman"/>
        </w:rPr>
        <w:t xml:space="preserve"> подпунктом «б»</w:t>
      </w:r>
      <w:r w:rsidRPr="0019786D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.</w:t>
      </w:r>
      <w:r w:rsidRPr="0019786D">
        <w:rPr>
          <w:rFonts w:ascii="Times New Roman" w:hAnsi="Times New Roman" w:cs="Times New Roman"/>
        </w:rPr>
        <w:t>1</w:t>
      </w:r>
      <w:r w:rsidR="00860532">
        <w:rPr>
          <w:rFonts w:ascii="Times New Roman" w:hAnsi="Times New Roman" w:cs="Times New Roman"/>
        </w:rPr>
        <w:t>9</w:t>
      </w:r>
      <w:r w:rsidRPr="0019786D">
        <w:rPr>
          <w:rFonts w:ascii="Times New Roman" w:hAnsi="Times New Roman" w:cs="Times New Roman"/>
        </w:rPr>
        <w:t xml:space="preserve"> постановления Правит</w:t>
      </w:r>
      <w:r>
        <w:rPr>
          <w:rFonts w:ascii="Times New Roman" w:hAnsi="Times New Roman" w:cs="Times New Roman"/>
        </w:rPr>
        <w:t>ельства РФ от 21 января 2004г. №</w:t>
      </w:r>
      <w:r w:rsidRPr="0019786D">
        <w:rPr>
          <w:rFonts w:ascii="Times New Roman" w:hAnsi="Times New Roman" w:cs="Times New Roman"/>
        </w:rPr>
        <w:t>24 "Об утвер</w:t>
      </w:r>
      <w:r>
        <w:rPr>
          <w:rFonts w:ascii="Times New Roman" w:hAnsi="Times New Roman" w:cs="Times New Roman"/>
        </w:rPr>
        <w:t>жд</w:t>
      </w:r>
      <w:r w:rsidRPr="0019786D">
        <w:rPr>
          <w:rFonts w:ascii="Times New Roman" w:hAnsi="Times New Roman" w:cs="Times New Roman"/>
        </w:rPr>
        <w:t>ении стандартов раскрытия информации субъектами оптового и розничных рынков электрической энергии"</w:t>
      </w:r>
      <w:r>
        <w:rPr>
          <w:rFonts w:ascii="Times New Roman" w:hAnsi="Times New Roman" w:cs="Times New Roman"/>
        </w:rPr>
        <w:t xml:space="preserve"> ООО «Системы жизнеобеспечения РМ» раскрывает следующую информацию:</w:t>
      </w:r>
    </w:p>
    <w:p w:rsidR="009E11D8" w:rsidRDefault="00D064A8" w:rsidP="00F73639">
      <w:pPr>
        <w:pStyle w:val="aff"/>
        <w:ind w:firstLine="709"/>
        <w:jc w:val="both"/>
        <w:rPr>
          <w:rFonts w:ascii="Times New Roman" w:hAnsi="Times New Roman" w:cs="Times New Roman"/>
        </w:rPr>
      </w:pPr>
      <w:r w:rsidRPr="00D064A8">
        <w:rPr>
          <w:rFonts w:ascii="Times New Roman" w:hAnsi="Times New Roman" w:cs="Times New Roman"/>
          <w:b/>
          <w:bCs/>
          <w:color w:val="000000"/>
        </w:rPr>
        <w:t>Расходы, связанные с осуществлением технологического присоединения, не включаемых в плату за технологическое присоединение (и подлежащих учету (</w:t>
      </w:r>
      <w:r w:rsidR="006B71F6">
        <w:rPr>
          <w:rFonts w:ascii="Times New Roman" w:hAnsi="Times New Roman" w:cs="Times New Roman"/>
          <w:b/>
          <w:bCs/>
          <w:color w:val="000000"/>
        </w:rPr>
        <w:t xml:space="preserve">но не </w:t>
      </w:r>
      <w:r w:rsidRPr="00D064A8">
        <w:rPr>
          <w:rFonts w:ascii="Times New Roman" w:hAnsi="Times New Roman" w:cs="Times New Roman"/>
          <w:b/>
          <w:bCs/>
          <w:color w:val="000000"/>
        </w:rPr>
        <w:t>учтенных) в тарифах на услуги по передаче электрической энергии)</w:t>
      </w:r>
      <w:r w:rsidR="007F32B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93919" w:rsidRPr="00593919">
        <w:rPr>
          <w:rFonts w:ascii="Times New Roman" w:hAnsi="Times New Roman" w:cs="Times New Roman"/>
          <w:b/>
          <w:bCs/>
        </w:rPr>
        <w:t>ООО "Системы жизнеобеспечения РМ</w:t>
      </w:r>
      <w:r w:rsidR="00593919" w:rsidRPr="00B67F49">
        <w:rPr>
          <w:rFonts w:ascii="Times New Roman" w:hAnsi="Times New Roman" w:cs="Times New Roman"/>
          <w:b/>
          <w:bCs/>
        </w:rPr>
        <w:t>"</w:t>
      </w:r>
      <w:r w:rsidR="00B67F49" w:rsidRPr="00B67F49">
        <w:rPr>
          <w:rFonts w:ascii="Times New Roman" w:hAnsi="Times New Roman" w:cs="Times New Roman"/>
          <w:b/>
          <w:bCs/>
        </w:rPr>
        <w:t xml:space="preserve"> на 20</w:t>
      </w:r>
      <w:r w:rsidR="006B71F6">
        <w:rPr>
          <w:rFonts w:ascii="Times New Roman" w:hAnsi="Times New Roman" w:cs="Times New Roman"/>
          <w:b/>
          <w:bCs/>
        </w:rPr>
        <w:t>2</w:t>
      </w:r>
      <w:r w:rsidR="00860532">
        <w:rPr>
          <w:rFonts w:ascii="Times New Roman" w:hAnsi="Times New Roman" w:cs="Times New Roman"/>
          <w:b/>
          <w:bCs/>
        </w:rPr>
        <w:t>1</w:t>
      </w:r>
      <w:r w:rsidR="00B67F49" w:rsidRPr="00B67F49">
        <w:rPr>
          <w:rFonts w:ascii="Times New Roman" w:hAnsi="Times New Roman" w:cs="Times New Roman"/>
          <w:b/>
          <w:bCs/>
        </w:rPr>
        <w:t xml:space="preserve"> год</w:t>
      </w:r>
      <w:r w:rsidR="00B67F49">
        <w:rPr>
          <w:rFonts w:ascii="Times New Roman" w:hAnsi="Times New Roman" w:cs="Times New Roman"/>
        </w:rPr>
        <w:t xml:space="preserve"> </w:t>
      </w:r>
      <w:r w:rsidR="007F32B7" w:rsidRPr="003F3B6E">
        <w:rPr>
          <w:rFonts w:ascii="Times New Roman" w:hAnsi="Times New Roman" w:cs="Times New Roman"/>
          <w:color w:val="000000"/>
        </w:rPr>
        <w:t>утверждены</w:t>
      </w:r>
      <w:r w:rsidR="007F32B7">
        <w:rPr>
          <w:rFonts w:ascii="Times New Roman" w:hAnsi="Times New Roman" w:cs="Times New Roman"/>
          <w:color w:val="000000"/>
        </w:rPr>
        <w:t xml:space="preserve"> н</w:t>
      </w:r>
      <w:r w:rsidR="00807E2E" w:rsidRPr="003F3B6E">
        <w:rPr>
          <w:rFonts w:ascii="Times New Roman" w:hAnsi="Times New Roman" w:cs="Times New Roman"/>
          <w:color w:val="000000"/>
        </w:rPr>
        <w:t>а основании п</w:t>
      </w:r>
      <w:r w:rsidR="00CB1E26" w:rsidRPr="003F3B6E">
        <w:rPr>
          <w:rFonts w:ascii="Times New Roman" w:hAnsi="Times New Roman" w:cs="Times New Roman"/>
          <w:color w:val="000000"/>
        </w:rPr>
        <w:t>риказа</w:t>
      </w:r>
      <w:r w:rsidR="00807E2E" w:rsidRPr="003F3B6E">
        <w:rPr>
          <w:rFonts w:ascii="Times New Roman" w:hAnsi="Times New Roman" w:cs="Times New Roman"/>
          <w:color w:val="000000"/>
        </w:rPr>
        <w:t xml:space="preserve"> </w:t>
      </w:r>
      <w:r w:rsidR="00CB1E26" w:rsidRPr="003F3B6E">
        <w:rPr>
          <w:rFonts w:ascii="Times New Roman" w:hAnsi="Times New Roman" w:cs="Times New Roman"/>
        </w:rPr>
        <w:t>Министерства энергетики и тарифной политики</w:t>
      </w:r>
      <w:r w:rsidR="0015684E">
        <w:rPr>
          <w:rFonts w:ascii="Times New Roman" w:hAnsi="Times New Roman" w:cs="Times New Roman"/>
        </w:rPr>
        <w:t xml:space="preserve"> </w:t>
      </w:r>
      <w:r w:rsidR="00CB1E26" w:rsidRPr="003F3B6E">
        <w:rPr>
          <w:rFonts w:ascii="Times New Roman" w:hAnsi="Times New Roman" w:cs="Times New Roman"/>
        </w:rPr>
        <w:t>Республики Мордовия</w:t>
      </w:r>
      <w:r w:rsidR="00807E2E" w:rsidRPr="003F3B6E">
        <w:rPr>
          <w:rFonts w:ascii="Times New Roman" w:hAnsi="Times New Roman" w:cs="Times New Roman"/>
          <w:color w:val="000000"/>
        </w:rPr>
        <w:t xml:space="preserve"> от </w:t>
      </w:r>
      <w:r w:rsidR="007A466F">
        <w:rPr>
          <w:rFonts w:ascii="Times New Roman" w:hAnsi="Times New Roman" w:cs="Times New Roman"/>
          <w:color w:val="000000"/>
        </w:rPr>
        <w:t>2</w:t>
      </w:r>
      <w:r w:rsidR="00860532">
        <w:rPr>
          <w:rFonts w:ascii="Times New Roman" w:hAnsi="Times New Roman" w:cs="Times New Roman"/>
          <w:color w:val="000000"/>
        </w:rPr>
        <w:t>5</w:t>
      </w:r>
      <w:r w:rsidR="00807E2E" w:rsidRPr="003F3B6E">
        <w:rPr>
          <w:rFonts w:ascii="Times New Roman" w:hAnsi="Times New Roman" w:cs="Times New Roman"/>
          <w:color w:val="000000"/>
        </w:rPr>
        <w:t xml:space="preserve"> </w:t>
      </w:r>
      <w:r w:rsidR="00162138">
        <w:rPr>
          <w:rFonts w:ascii="Times New Roman" w:hAnsi="Times New Roman" w:cs="Times New Roman"/>
          <w:color w:val="000000"/>
        </w:rPr>
        <w:t>дека</w:t>
      </w:r>
      <w:r w:rsidR="00F13502">
        <w:rPr>
          <w:rFonts w:ascii="Times New Roman" w:hAnsi="Times New Roman" w:cs="Times New Roman"/>
          <w:color w:val="000000"/>
        </w:rPr>
        <w:t>бр</w:t>
      </w:r>
      <w:r w:rsidR="00807E2E" w:rsidRPr="003F3B6E">
        <w:rPr>
          <w:rFonts w:ascii="Times New Roman" w:hAnsi="Times New Roman" w:cs="Times New Roman"/>
          <w:color w:val="000000"/>
        </w:rPr>
        <w:t>я 20</w:t>
      </w:r>
      <w:r w:rsidR="00860532">
        <w:rPr>
          <w:rFonts w:ascii="Times New Roman" w:hAnsi="Times New Roman" w:cs="Times New Roman"/>
          <w:color w:val="000000"/>
        </w:rPr>
        <w:t>20</w:t>
      </w:r>
      <w:r w:rsidR="00807E2E" w:rsidRPr="003F3B6E">
        <w:rPr>
          <w:rFonts w:ascii="Times New Roman" w:hAnsi="Times New Roman" w:cs="Times New Roman"/>
          <w:color w:val="000000"/>
        </w:rPr>
        <w:t xml:space="preserve"> г. N </w:t>
      </w:r>
      <w:r w:rsidR="00F73639">
        <w:rPr>
          <w:rFonts w:ascii="Times New Roman" w:hAnsi="Times New Roman" w:cs="Times New Roman"/>
          <w:color w:val="000000"/>
        </w:rPr>
        <w:t>2</w:t>
      </w:r>
      <w:r w:rsidR="00860532">
        <w:rPr>
          <w:rFonts w:ascii="Times New Roman" w:hAnsi="Times New Roman" w:cs="Times New Roman"/>
          <w:color w:val="000000"/>
        </w:rPr>
        <w:t>5</w:t>
      </w:r>
      <w:r w:rsidR="00B7288E">
        <w:rPr>
          <w:rFonts w:ascii="Times New Roman" w:hAnsi="Times New Roman" w:cs="Times New Roman"/>
          <w:color w:val="000000"/>
        </w:rPr>
        <w:t>7</w:t>
      </w:r>
      <w:r w:rsidR="00807E2E" w:rsidRPr="003F3B6E">
        <w:rPr>
          <w:rFonts w:ascii="Times New Roman" w:hAnsi="Times New Roman" w:cs="Times New Roman"/>
          <w:color w:val="000000"/>
        </w:rPr>
        <w:t xml:space="preserve"> "</w:t>
      </w:r>
      <w:r w:rsidR="003B2EBF" w:rsidRPr="003F3B6E">
        <w:rPr>
          <w:rFonts w:ascii="Times New Roman" w:hAnsi="Times New Roman" w:cs="Times New Roman"/>
          <w:color w:val="000000"/>
        </w:rPr>
        <w:t>О</w:t>
      </w:r>
      <w:r w:rsidR="00F13502">
        <w:rPr>
          <w:rFonts w:ascii="Times New Roman" w:hAnsi="Times New Roman" w:cs="Times New Roman"/>
          <w:color w:val="000000"/>
        </w:rPr>
        <w:t xml:space="preserve">б </w:t>
      </w:r>
      <w:r>
        <w:rPr>
          <w:rFonts w:ascii="Times New Roman" w:hAnsi="Times New Roman" w:cs="Times New Roman"/>
          <w:color w:val="000000"/>
        </w:rPr>
        <w:t>у</w:t>
      </w:r>
      <w:r w:rsidR="007A466F">
        <w:rPr>
          <w:rFonts w:ascii="Times New Roman" w:hAnsi="Times New Roman" w:cs="Times New Roman"/>
          <w:color w:val="000000"/>
        </w:rPr>
        <w:t>становлении</w:t>
      </w:r>
      <w:r>
        <w:rPr>
          <w:rFonts w:ascii="Times New Roman" w:hAnsi="Times New Roman" w:cs="Times New Roman"/>
          <w:color w:val="000000"/>
        </w:rPr>
        <w:t xml:space="preserve">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</w:t>
      </w:r>
      <w:r w:rsidR="00F13502">
        <w:rPr>
          <w:rFonts w:ascii="Times New Roman" w:hAnsi="Times New Roman" w:cs="Times New Roman"/>
          <w:color w:val="000000"/>
        </w:rPr>
        <w:t>на 20</w:t>
      </w:r>
      <w:r w:rsidR="006B71F6">
        <w:rPr>
          <w:rFonts w:ascii="Times New Roman" w:hAnsi="Times New Roman" w:cs="Times New Roman"/>
          <w:color w:val="000000"/>
        </w:rPr>
        <w:t>2</w:t>
      </w:r>
      <w:r w:rsidR="00860532">
        <w:rPr>
          <w:rFonts w:ascii="Times New Roman" w:hAnsi="Times New Roman" w:cs="Times New Roman"/>
          <w:color w:val="000000"/>
        </w:rPr>
        <w:t>1</w:t>
      </w:r>
      <w:r w:rsidR="00B67F49">
        <w:rPr>
          <w:rFonts w:ascii="Times New Roman" w:hAnsi="Times New Roman" w:cs="Times New Roman"/>
          <w:color w:val="000000"/>
        </w:rPr>
        <w:t xml:space="preserve"> </w:t>
      </w:r>
      <w:r w:rsidR="003B2EBF" w:rsidRPr="003F3B6E">
        <w:rPr>
          <w:rFonts w:ascii="Times New Roman" w:hAnsi="Times New Roman" w:cs="Times New Roman"/>
          <w:color w:val="000000"/>
        </w:rPr>
        <w:t>год</w:t>
      </w:r>
      <w:r w:rsidR="00807E2E" w:rsidRPr="003F3B6E">
        <w:rPr>
          <w:rFonts w:ascii="Times New Roman" w:hAnsi="Times New Roman" w:cs="Times New Roman"/>
          <w:color w:val="000000"/>
        </w:rPr>
        <w:t>"</w:t>
      </w:r>
      <w:r w:rsidR="007F32B7">
        <w:rPr>
          <w:rFonts w:ascii="Times New Roman" w:hAnsi="Times New Roman" w:cs="Times New Roman"/>
          <w:color w:val="000000"/>
        </w:rPr>
        <w:t>.</w:t>
      </w:r>
      <w:r w:rsidR="00807E2E" w:rsidRPr="003F3B6E">
        <w:rPr>
          <w:rFonts w:ascii="Times New Roman" w:hAnsi="Times New Roman" w:cs="Times New Roman"/>
          <w:color w:val="000000"/>
        </w:rPr>
        <w:t xml:space="preserve"> </w:t>
      </w:r>
      <w:r w:rsidR="007F32B7">
        <w:rPr>
          <w:rFonts w:ascii="Times New Roman" w:hAnsi="Times New Roman" w:cs="Times New Roman"/>
          <w:color w:val="000000"/>
        </w:rPr>
        <w:t xml:space="preserve">Приказ вступает в силу с момента его </w:t>
      </w:r>
      <w:r w:rsidR="007A3D7D" w:rsidRPr="003F3B6E">
        <w:rPr>
          <w:rFonts w:ascii="Times New Roman" w:hAnsi="Times New Roman" w:cs="Times New Roman"/>
          <w:color w:val="000000"/>
        </w:rPr>
        <w:t>официального опубликования</w:t>
      </w:r>
      <w:r w:rsidR="007F32B7">
        <w:rPr>
          <w:rFonts w:ascii="Times New Roman" w:hAnsi="Times New Roman" w:cs="Times New Roman"/>
          <w:color w:val="000000"/>
        </w:rPr>
        <w:t xml:space="preserve"> и действует до 31 декабря 20</w:t>
      </w:r>
      <w:r w:rsidR="006B71F6">
        <w:rPr>
          <w:rFonts w:ascii="Times New Roman" w:hAnsi="Times New Roman" w:cs="Times New Roman"/>
          <w:color w:val="000000"/>
        </w:rPr>
        <w:t>2</w:t>
      </w:r>
      <w:r w:rsidR="00860532">
        <w:rPr>
          <w:rFonts w:ascii="Times New Roman" w:hAnsi="Times New Roman" w:cs="Times New Roman"/>
          <w:color w:val="000000"/>
        </w:rPr>
        <w:t>1</w:t>
      </w:r>
      <w:r w:rsidR="007F32B7">
        <w:rPr>
          <w:rFonts w:ascii="Times New Roman" w:hAnsi="Times New Roman" w:cs="Times New Roman"/>
          <w:color w:val="000000"/>
        </w:rPr>
        <w:t xml:space="preserve"> года</w:t>
      </w:r>
      <w:r w:rsidR="00807E2E" w:rsidRPr="003F3B6E">
        <w:rPr>
          <w:rFonts w:ascii="Times New Roman" w:hAnsi="Times New Roman" w:cs="Times New Roman"/>
          <w:color w:val="000000"/>
        </w:rPr>
        <w:t xml:space="preserve">. </w:t>
      </w:r>
    </w:p>
    <w:p w:rsidR="007F32B7" w:rsidRPr="00593919" w:rsidRDefault="007F32B7" w:rsidP="00F73639">
      <w:pPr>
        <w:ind w:firstLine="709"/>
        <w:jc w:val="both"/>
        <w:rPr>
          <w:rFonts w:ascii="Times New Roman" w:hAnsi="Times New Roman" w:cs="Times New Roman"/>
        </w:rPr>
      </w:pPr>
      <w:r w:rsidRPr="00593919">
        <w:rPr>
          <w:rFonts w:ascii="Times New Roman" w:hAnsi="Times New Roman" w:cs="Times New Roman"/>
        </w:rPr>
        <w:t>Выпадающие доходы</w:t>
      </w:r>
      <w:r w:rsidR="00F73639">
        <w:rPr>
          <w:rFonts w:ascii="Times New Roman" w:hAnsi="Times New Roman" w:cs="Times New Roman"/>
        </w:rPr>
        <w:t>, связанные с осуществлением технологического</w:t>
      </w:r>
      <w:r w:rsidRPr="00593919">
        <w:rPr>
          <w:rFonts w:ascii="Times New Roman" w:hAnsi="Times New Roman" w:cs="Times New Roman"/>
        </w:rPr>
        <w:t xml:space="preserve"> присоединения энергопринимающих устройств максимальной мощностью, не превышающей 15 кВт включительно, с учетом</w:t>
      </w:r>
      <w:r w:rsidR="00593919" w:rsidRPr="00593919">
        <w:rPr>
          <w:rFonts w:ascii="Times New Roman" w:hAnsi="Times New Roman" w:cs="Times New Roman"/>
        </w:rPr>
        <w:t xml:space="preserve"> ранее присоединенной в данной точке присоединения мощности, включенные в тарифы на услуги по передаче электрической энергии на 20</w:t>
      </w:r>
      <w:r w:rsidR="006B71F6">
        <w:rPr>
          <w:rFonts w:ascii="Times New Roman" w:hAnsi="Times New Roman" w:cs="Times New Roman"/>
        </w:rPr>
        <w:t>2</w:t>
      </w:r>
      <w:r w:rsidR="00860532">
        <w:rPr>
          <w:rFonts w:ascii="Times New Roman" w:hAnsi="Times New Roman" w:cs="Times New Roman"/>
        </w:rPr>
        <w:t>1</w:t>
      </w:r>
      <w:r w:rsidR="00593919" w:rsidRPr="00593919">
        <w:rPr>
          <w:rFonts w:ascii="Times New Roman" w:hAnsi="Times New Roman" w:cs="Times New Roman"/>
        </w:rPr>
        <w:t xml:space="preserve"> год по ООО "Системы жизнеобеспечения РМ" </w:t>
      </w:r>
      <w:r w:rsidR="00593919">
        <w:rPr>
          <w:rFonts w:ascii="Times New Roman" w:hAnsi="Times New Roman" w:cs="Times New Roman"/>
        </w:rPr>
        <w:t xml:space="preserve">определены в размере </w:t>
      </w:r>
      <w:r w:rsidR="00860532">
        <w:rPr>
          <w:rFonts w:ascii="Times New Roman" w:hAnsi="Times New Roman" w:cs="Times New Roman"/>
        </w:rPr>
        <w:t>5641,51</w:t>
      </w:r>
      <w:r w:rsidR="00F73639">
        <w:rPr>
          <w:rFonts w:ascii="Times New Roman" w:hAnsi="Times New Roman" w:cs="Times New Roman"/>
        </w:rPr>
        <w:t xml:space="preserve"> </w:t>
      </w:r>
      <w:r w:rsidR="00593919">
        <w:rPr>
          <w:rFonts w:ascii="Times New Roman" w:hAnsi="Times New Roman" w:cs="Times New Roman"/>
        </w:rPr>
        <w:t>тыс.руб. (без НДС).</w:t>
      </w:r>
    </w:p>
    <w:sectPr w:rsidR="007F32B7" w:rsidRPr="00593919" w:rsidSect="00F73639">
      <w:pgSz w:w="11906" w:h="16838"/>
      <w:pgMar w:top="993" w:right="1133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71"/>
    <w:rsid w:val="00016260"/>
    <w:rsid w:val="0005554C"/>
    <w:rsid w:val="000952DA"/>
    <w:rsid w:val="000A5727"/>
    <w:rsid w:val="000D5E75"/>
    <w:rsid w:val="000E03F5"/>
    <w:rsid w:val="000F3CCE"/>
    <w:rsid w:val="00151765"/>
    <w:rsid w:val="0015539A"/>
    <w:rsid w:val="0015684E"/>
    <w:rsid w:val="00162138"/>
    <w:rsid w:val="001957F4"/>
    <w:rsid w:val="0019786D"/>
    <w:rsid w:val="001A49C4"/>
    <w:rsid w:val="001D22CE"/>
    <w:rsid w:val="00212971"/>
    <w:rsid w:val="0024149F"/>
    <w:rsid w:val="00247E50"/>
    <w:rsid w:val="002564BC"/>
    <w:rsid w:val="00262E0B"/>
    <w:rsid w:val="002732DD"/>
    <w:rsid w:val="002760E1"/>
    <w:rsid w:val="00286741"/>
    <w:rsid w:val="0029043D"/>
    <w:rsid w:val="002B00ED"/>
    <w:rsid w:val="002D1500"/>
    <w:rsid w:val="002D1E82"/>
    <w:rsid w:val="003367D5"/>
    <w:rsid w:val="003500D3"/>
    <w:rsid w:val="00377C88"/>
    <w:rsid w:val="003941EA"/>
    <w:rsid w:val="003A34B6"/>
    <w:rsid w:val="003B2EBF"/>
    <w:rsid w:val="003C560A"/>
    <w:rsid w:val="003D2C3D"/>
    <w:rsid w:val="003F3B6E"/>
    <w:rsid w:val="0041524A"/>
    <w:rsid w:val="00433CE7"/>
    <w:rsid w:val="004B1DA8"/>
    <w:rsid w:val="004B279F"/>
    <w:rsid w:val="004C3C76"/>
    <w:rsid w:val="004F7753"/>
    <w:rsid w:val="00527264"/>
    <w:rsid w:val="00542FDB"/>
    <w:rsid w:val="005758BA"/>
    <w:rsid w:val="00593919"/>
    <w:rsid w:val="005D312C"/>
    <w:rsid w:val="005E656E"/>
    <w:rsid w:val="005F3FC3"/>
    <w:rsid w:val="005F68C8"/>
    <w:rsid w:val="00611CD3"/>
    <w:rsid w:val="00663F88"/>
    <w:rsid w:val="00677738"/>
    <w:rsid w:val="00691DF7"/>
    <w:rsid w:val="00696AC2"/>
    <w:rsid w:val="006B5D02"/>
    <w:rsid w:val="006B71F6"/>
    <w:rsid w:val="006C260B"/>
    <w:rsid w:val="006F74BF"/>
    <w:rsid w:val="00733C94"/>
    <w:rsid w:val="00750C63"/>
    <w:rsid w:val="0076783A"/>
    <w:rsid w:val="0078202A"/>
    <w:rsid w:val="00792F48"/>
    <w:rsid w:val="007A0F40"/>
    <w:rsid w:val="007A391E"/>
    <w:rsid w:val="007A3D7D"/>
    <w:rsid w:val="007A3DCB"/>
    <w:rsid w:val="007A466F"/>
    <w:rsid w:val="007B2F5A"/>
    <w:rsid w:val="007D5360"/>
    <w:rsid w:val="007D7FED"/>
    <w:rsid w:val="007F32B7"/>
    <w:rsid w:val="00807E2E"/>
    <w:rsid w:val="00860532"/>
    <w:rsid w:val="00861E2F"/>
    <w:rsid w:val="008B16C6"/>
    <w:rsid w:val="008C7488"/>
    <w:rsid w:val="008F6CF0"/>
    <w:rsid w:val="009127B5"/>
    <w:rsid w:val="0091547E"/>
    <w:rsid w:val="00916CDA"/>
    <w:rsid w:val="00955C80"/>
    <w:rsid w:val="00962CED"/>
    <w:rsid w:val="00966C65"/>
    <w:rsid w:val="009971F7"/>
    <w:rsid w:val="009A1628"/>
    <w:rsid w:val="009A3631"/>
    <w:rsid w:val="009C2E2A"/>
    <w:rsid w:val="009D072F"/>
    <w:rsid w:val="009E11D8"/>
    <w:rsid w:val="009E7255"/>
    <w:rsid w:val="00A111B8"/>
    <w:rsid w:val="00A4048E"/>
    <w:rsid w:val="00A77890"/>
    <w:rsid w:val="00AA62F3"/>
    <w:rsid w:val="00AC5D00"/>
    <w:rsid w:val="00AE268D"/>
    <w:rsid w:val="00B1014A"/>
    <w:rsid w:val="00B102ED"/>
    <w:rsid w:val="00B47935"/>
    <w:rsid w:val="00B67F49"/>
    <w:rsid w:val="00B7288E"/>
    <w:rsid w:val="00BB6DA1"/>
    <w:rsid w:val="00BD2030"/>
    <w:rsid w:val="00BD4C47"/>
    <w:rsid w:val="00C34757"/>
    <w:rsid w:val="00C42A9F"/>
    <w:rsid w:val="00C53CBB"/>
    <w:rsid w:val="00CB1625"/>
    <w:rsid w:val="00CB1E26"/>
    <w:rsid w:val="00D05FBC"/>
    <w:rsid w:val="00D064A8"/>
    <w:rsid w:val="00D30DAF"/>
    <w:rsid w:val="00D47739"/>
    <w:rsid w:val="00D726E5"/>
    <w:rsid w:val="00DC7E3B"/>
    <w:rsid w:val="00DE20A0"/>
    <w:rsid w:val="00E01943"/>
    <w:rsid w:val="00E269F6"/>
    <w:rsid w:val="00EB3EAF"/>
    <w:rsid w:val="00ED6677"/>
    <w:rsid w:val="00F13502"/>
    <w:rsid w:val="00F47425"/>
    <w:rsid w:val="00F52A17"/>
    <w:rsid w:val="00F52C5E"/>
    <w:rsid w:val="00F67910"/>
    <w:rsid w:val="00F73639"/>
    <w:rsid w:val="00F8201D"/>
    <w:rsid w:val="00F824FA"/>
    <w:rsid w:val="00F92587"/>
    <w:rsid w:val="00FA13AF"/>
    <w:rsid w:val="00FB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link w:val="a8"/>
    <w:uiPriority w:val="99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a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b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c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pPr>
      <w:ind w:left="0"/>
    </w:pPr>
  </w:style>
  <w:style w:type="paragraph" w:customStyle="1" w:styleId="af0">
    <w:name w:val="Текст (лев. подпись)"/>
    <w:basedOn w:val="a"/>
    <w:next w:val="a"/>
    <w:uiPriority w:val="99"/>
  </w:style>
  <w:style w:type="paragraph" w:customStyle="1" w:styleId="af1">
    <w:name w:val="Колонтитул (левый)"/>
    <w:basedOn w:val="af0"/>
    <w:next w:val="a"/>
    <w:uiPriority w:val="99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6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7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pPr>
      <w:jc w:val="both"/>
    </w:pPr>
  </w:style>
  <w:style w:type="paragraph" w:customStyle="1" w:styleId="af9">
    <w:name w:val="Объект"/>
    <w:basedOn w:val="a"/>
    <w:next w:val="a"/>
    <w:uiPriority w:val="99"/>
    <w:pPr>
      <w:jc w:val="both"/>
    </w:pPr>
  </w:style>
  <w:style w:type="paragraph" w:customStyle="1" w:styleId="afa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uiPriority w:val="99"/>
    <w:pPr>
      <w:ind w:left="140"/>
    </w:pPr>
    <w:rPr>
      <w:rFonts w:ascii="Arial" w:hAnsi="Arial" w:cs="Arial"/>
    </w:rPr>
  </w:style>
  <w:style w:type="character" w:customStyle="1" w:styleId="afc">
    <w:name w:val="Опечатки"/>
    <w:uiPriority w:val="99"/>
    <w:rPr>
      <w:color w:val="FF0000"/>
    </w:rPr>
  </w:style>
  <w:style w:type="paragraph" w:customStyle="1" w:styleId="afd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</w:style>
  <w:style w:type="character" w:customStyle="1" w:styleId="aff0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2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3">
    <w:name w:val="Сравнение редакций. Добавленный фрагмент"/>
    <w:uiPriority w:val="99"/>
    <w:rPr>
      <w:color w:val="0000FF"/>
    </w:rPr>
  </w:style>
  <w:style w:type="character" w:customStyle="1" w:styleId="a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5">
    <w:name w:val="Текст (справка)"/>
    <w:basedOn w:val="a"/>
    <w:next w:val="a"/>
    <w:uiPriority w:val="99"/>
    <w:pPr>
      <w:ind w:left="170" w:right="170"/>
    </w:pPr>
  </w:style>
  <w:style w:type="paragraph" w:customStyle="1" w:styleId="aff6">
    <w:name w:val="Текст в таблице"/>
    <w:basedOn w:val="af8"/>
    <w:next w:val="a"/>
    <w:uiPriority w:val="99"/>
    <w:pPr>
      <w:ind w:firstLine="500"/>
    </w:pPr>
  </w:style>
  <w:style w:type="paragraph" w:customStyle="1" w:styleId="aff7">
    <w:name w:val="Технический комментарий"/>
    <w:basedOn w:val="a"/>
    <w:next w:val="a"/>
    <w:uiPriority w:val="99"/>
  </w:style>
  <w:style w:type="character" w:customStyle="1" w:styleId="aff8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uiPriority w:val="99"/>
    <w:pPr>
      <w:jc w:val="center"/>
    </w:pPr>
  </w:style>
  <w:style w:type="table" w:styleId="affa">
    <w:name w:val="Table Grid"/>
    <w:basedOn w:val="a1"/>
    <w:uiPriority w:val="99"/>
    <w:rsid w:val="00F52C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link w:val="a8"/>
    <w:uiPriority w:val="99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a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b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c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pPr>
      <w:ind w:left="0"/>
    </w:pPr>
  </w:style>
  <w:style w:type="paragraph" w:customStyle="1" w:styleId="af0">
    <w:name w:val="Текст (лев. подпись)"/>
    <w:basedOn w:val="a"/>
    <w:next w:val="a"/>
    <w:uiPriority w:val="99"/>
  </w:style>
  <w:style w:type="paragraph" w:customStyle="1" w:styleId="af1">
    <w:name w:val="Колонтитул (левый)"/>
    <w:basedOn w:val="af0"/>
    <w:next w:val="a"/>
    <w:uiPriority w:val="99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6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7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pPr>
      <w:jc w:val="both"/>
    </w:pPr>
  </w:style>
  <w:style w:type="paragraph" w:customStyle="1" w:styleId="af9">
    <w:name w:val="Объект"/>
    <w:basedOn w:val="a"/>
    <w:next w:val="a"/>
    <w:uiPriority w:val="99"/>
    <w:pPr>
      <w:jc w:val="both"/>
    </w:pPr>
  </w:style>
  <w:style w:type="paragraph" w:customStyle="1" w:styleId="afa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uiPriority w:val="99"/>
    <w:pPr>
      <w:ind w:left="140"/>
    </w:pPr>
    <w:rPr>
      <w:rFonts w:ascii="Arial" w:hAnsi="Arial" w:cs="Arial"/>
    </w:rPr>
  </w:style>
  <w:style w:type="character" w:customStyle="1" w:styleId="afc">
    <w:name w:val="Опечатки"/>
    <w:uiPriority w:val="99"/>
    <w:rPr>
      <w:color w:val="FF0000"/>
    </w:rPr>
  </w:style>
  <w:style w:type="paragraph" w:customStyle="1" w:styleId="afd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</w:style>
  <w:style w:type="character" w:customStyle="1" w:styleId="aff0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2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3">
    <w:name w:val="Сравнение редакций. Добавленный фрагмент"/>
    <w:uiPriority w:val="99"/>
    <w:rPr>
      <w:color w:val="0000FF"/>
    </w:rPr>
  </w:style>
  <w:style w:type="character" w:customStyle="1" w:styleId="a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5">
    <w:name w:val="Текст (справка)"/>
    <w:basedOn w:val="a"/>
    <w:next w:val="a"/>
    <w:uiPriority w:val="99"/>
    <w:pPr>
      <w:ind w:left="170" w:right="170"/>
    </w:pPr>
  </w:style>
  <w:style w:type="paragraph" w:customStyle="1" w:styleId="aff6">
    <w:name w:val="Текст в таблице"/>
    <w:basedOn w:val="af8"/>
    <w:next w:val="a"/>
    <w:uiPriority w:val="99"/>
    <w:pPr>
      <w:ind w:firstLine="500"/>
    </w:pPr>
  </w:style>
  <w:style w:type="paragraph" w:customStyle="1" w:styleId="aff7">
    <w:name w:val="Технический комментарий"/>
    <w:basedOn w:val="a"/>
    <w:next w:val="a"/>
    <w:uiPriority w:val="99"/>
  </w:style>
  <w:style w:type="character" w:customStyle="1" w:styleId="aff8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uiPriority w:val="99"/>
    <w:pPr>
      <w:jc w:val="center"/>
    </w:pPr>
  </w:style>
  <w:style w:type="table" w:styleId="affa">
    <w:name w:val="Table Grid"/>
    <w:basedOn w:val="a1"/>
    <w:uiPriority w:val="99"/>
    <w:rsid w:val="00F52C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постановлением Правительства РФ от 21 января 2004г</vt:lpstr>
    </vt:vector>
  </TitlesOfParts>
  <Company>НПП "Гарант-Сервис"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постановлением Правительства РФ от 21 января 2004г</dc:title>
  <dc:creator>НПП "Гарант-Сервис"</dc:creator>
  <dc:description>Документ экспортирован из системы ГАРАНТ</dc:description>
  <cp:lastModifiedBy>Сергей</cp:lastModifiedBy>
  <cp:revision>2</cp:revision>
  <cp:lastPrinted>2018-01-18T13:34:00Z</cp:lastPrinted>
  <dcterms:created xsi:type="dcterms:W3CDTF">2021-02-17T11:11:00Z</dcterms:created>
  <dcterms:modified xsi:type="dcterms:W3CDTF">2021-02-17T11:11:00Z</dcterms:modified>
</cp:coreProperties>
</file>